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61D87" w14:textId="0AD2C2E2" w:rsidR="00531282" w:rsidRPr="00693262" w:rsidRDefault="00CA16D6" w:rsidP="00EF6C92">
      <w:pPr>
        <w:tabs>
          <w:tab w:val="left" w:pos="6480"/>
          <w:tab w:val="left" w:pos="8640"/>
        </w:tabs>
        <w:spacing w:after="240"/>
        <w:rPr>
          <w:rFonts w:ascii="Comic Sans MS" w:hAnsi="Comic Sans MS"/>
          <w:sz w:val="24"/>
          <w:szCs w:val="24"/>
        </w:rPr>
      </w:pPr>
      <w:r w:rsidRPr="00693262">
        <w:rPr>
          <w:rFonts w:ascii="Comic Sans MS" w:hAnsi="Comic Sans MS"/>
          <w:sz w:val="24"/>
          <w:szCs w:val="24"/>
        </w:rPr>
        <w:t>Name: __________________________________</w:t>
      </w:r>
      <w:r w:rsidRPr="00693262">
        <w:rPr>
          <w:rFonts w:ascii="Comic Sans MS" w:hAnsi="Comic Sans MS"/>
          <w:sz w:val="24"/>
          <w:szCs w:val="24"/>
        </w:rPr>
        <w:tab/>
        <w:t>Block: ____</w:t>
      </w:r>
      <w:r w:rsidR="00693262">
        <w:rPr>
          <w:rFonts w:ascii="Comic Sans MS" w:hAnsi="Comic Sans MS"/>
          <w:sz w:val="24"/>
          <w:szCs w:val="24"/>
        </w:rPr>
        <w:t>__</w:t>
      </w:r>
      <w:r w:rsidR="00693262">
        <w:rPr>
          <w:rFonts w:ascii="Comic Sans MS" w:hAnsi="Comic Sans MS"/>
          <w:sz w:val="24"/>
          <w:szCs w:val="24"/>
        </w:rPr>
        <w:tab/>
        <w:t>Date: _________</w:t>
      </w:r>
    </w:p>
    <w:p w14:paraId="52E45DF8" w14:textId="58E7F062" w:rsidR="0089007F" w:rsidRPr="0089007F" w:rsidRDefault="0089007F" w:rsidP="0089007F">
      <w:pPr>
        <w:spacing w:line="360" w:lineRule="auto"/>
        <w:jc w:val="center"/>
        <w:rPr>
          <w:rFonts w:ascii="Comic Sans MS" w:hAnsi="Comic Sans MS"/>
          <w:b/>
          <w:sz w:val="32"/>
          <w:szCs w:val="28"/>
          <w:u w:val="single"/>
        </w:rPr>
      </w:pPr>
      <w:r w:rsidRPr="0089007F">
        <w:rPr>
          <w:rFonts w:ascii="Comic Sans MS" w:hAnsi="Comic Sans MS"/>
          <w:b/>
          <w:sz w:val="32"/>
          <w:szCs w:val="28"/>
          <w:u w:val="single"/>
        </w:rPr>
        <w:t>Diagrams: KE, PE, TME, and the Conservation of Energy</w:t>
      </w:r>
    </w:p>
    <w:p w14:paraId="3F67B16A" w14:textId="30D7ED13" w:rsidR="0089007F" w:rsidRPr="0089007F" w:rsidRDefault="0089007F" w:rsidP="0089007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hAnsi="Comic Sans MS"/>
          <w:sz w:val="28"/>
          <w:szCs w:val="24"/>
        </w:rPr>
      </w:pPr>
      <w:r w:rsidRPr="0089007F">
        <w:rPr>
          <w:rFonts w:ascii="Comic Sans MS" w:hAnsi="Comic Sans MS"/>
          <w:sz w:val="28"/>
          <w:szCs w:val="24"/>
        </w:rPr>
        <w:t xml:space="preserve">Kinetic energy is the energy of </w:t>
      </w:r>
      <w:r w:rsidR="008640FE" w:rsidRPr="008640FE">
        <w:rPr>
          <w:rFonts w:ascii="Comic Sans MS" w:hAnsi="Comic Sans MS"/>
          <w:color w:val="833C0B" w:themeColor="accent2" w:themeShade="80"/>
          <w:sz w:val="28"/>
          <w:szCs w:val="24"/>
        </w:rPr>
        <w:t>motion</w:t>
      </w:r>
      <w:r w:rsidRPr="0089007F">
        <w:rPr>
          <w:rFonts w:ascii="Comic Sans MS" w:hAnsi="Comic Sans MS"/>
          <w:sz w:val="28"/>
          <w:szCs w:val="24"/>
        </w:rPr>
        <w:t xml:space="preserve">, and objects have more KE when they are </w:t>
      </w:r>
      <w:r w:rsidR="008640FE" w:rsidRPr="008640FE">
        <w:rPr>
          <w:rFonts w:ascii="Comic Sans MS" w:hAnsi="Comic Sans MS"/>
          <w:color w:val="833C0B" w:themeColor="accent2" w:themeShade="80"/>
          <w:sz w:val="28"/>
          <w:szCs w:val="24"/>
          <w:u w:val="single"/>
        </w:rPr>
        <w:t>moving</w:t>
      </w:r>
      <w:r w:rsidRPr="008640FE">
        <w:rPr>
          <w:rFonts w:ascii="Comic Sans MS" w:hAnsi="Comic Sans MS"/>
          <w:color w:val="833C0B" w:themeColor="accent2" w:themeShade="80"/>
          <w:sz w:val="28"/>
          <w:szCs w:val="24"/>
          <w:u w:val="single"/>
        </w:rPr>
        <w:t>.</w:t>
      </w:r>
    </w:p>
    <w:p w14:paraId="6181B21D" w14:textId="2F0385ED" w:rsidR="0089007F" w:rsidRDefault="0089007F" w:rsidP="0089007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hAnsi="Comic Sans MS"/>
          <w:sz w:val="28"/>
          <w:szCs w:val="24"/>
        </w:rPr>
      </w:pPr>
      <w:r w:rsidRPr="0089007F">
        <w:rPr>
          <w:rFonts w:ascii="Comic Sans MS" w:hAnsi="Comic Sans MS"/>
          <w:sz w:val="28"/>
          <w:szCs w:val="24"/>
        </w:rPr>
        <w:t xml:space="preserve">Potential energy is the energy of </w:t>
      </w:r>
      <w:r w:rsidR="008640FE" w:rsidRPr="008640FE">
        <w:rPr>
          <w:rFonts w:ascii="Comic Sans MS" w:hAnsi="Comic Sans MS"/>
          <w:color w:val="833C0B" w:themeColor="accent2" w:themeShade="80"/>
          <w:sz w:val="28"/>
          <w:szCs w:val="24"/>
        </w:rPr>
        <w:t>storage</w:t>
      </w:r>
      <w:r w:rsidRPr="0089007F">
        <w:rPr>
          <w:rFonts w:ascii="Comic Sans MS" w:hAnsi="Comic Sans MS"/>
          <w:sz w:val="28"/>
          <w:szCs w:val="24"/>
        </w:rPr>
        <w:t xml:space="preserve">, and objects have more PE when they are </w:t>
      </w:r>
      <w:r w:rsidR="008640FE" w:rsidRPr="008640FE">
        <w:rPr>
          <w:rFonts w:ascii="Comic Sans MS" w:hAnsi="Comic Sans MS"/>
          <w:color w:val="833C0B" w:themeColor="accent2" w:themeShade="80"/>
          <w:sz w:val="28"/>
          <w:szCs w:val="24"/>
          <w:u w:val="single"/>
        </w:rPr>
        <w:t>stationary</w:t>
      </w:r>
      <w:r w:rsidRPr="0089007F">
        <w:rPr>
          <w:rFonts w:ascii="Comic Sans MS" w:hAnsi="Comic Sans MS"/>
          <w:sz w:val="28"/>
          <w:szCs w:val="24"/>
        </w:rPr>
        <w:t>.</w:t>
      </w:r>
    </w:p>
    <w:p w14:paraId="23DD685D" w14:textId="15DD1503" w:rsidR="0089007F" w:rsidRDefault="0089007F" w:rsidP="0089007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 xml:space="preserve">Total mechanical energy is </w:t>
      </w:r>
      <w:r w:rsidR="008640FE" w:rsidRPr="008640FE">
        <w:rPr>
          <w:rFonts w:ascii="Comic Sans MS" w:hAnsi="Comic Sans MS"/>
          <w:color w:val="833C0B" w:themeColor="accent2" w:themeShade="80"/>
          <w:sz w:val="28"/>
          <w:szCs w:val="24"/>
          <w:u w:val="single"/>
        </w:rPr>
        <w:t>conserved</w:t>
      </w:r>
      <w:r w:rsidR="008640FE">
        <w:rPr>
          <w:rFonts w:ascii="Comic Sans MS" w:hAnsi="Comic Sans MS"/>
          <w:color w:val="833C0B" w:themeColor="accent2" w:themeShade="80"/>
          <w:sz w:val="28"/>
          <w:szCs w:val="24"/>
        </w:rPr>
        <w:t xml:space="preserve"> </w:t>
      </w:r>
      <w:r>
        <w:rPr>
          <w:rFonts w:ascii="Comic Sans MS" w:hAnsi="Comic Sans MS"/>
          <w:sz w:val="28"/>
          <w:szCs w:val="24"/>
        </w:rPr>
        <w:t xml:space="preserve">in a closed system, which means that it is neither </w:t>
      </w:r>
      <w:r w:rsidR="008640FE" w:rsidRPr="008640FE">
        <w:rPr>
          <w:rFonts w:ascii="Comic Sans MS" w:hAnsi="Comic Sans MS"/>
          <w:color w:val="833C0B" w:themeColor="accent2" w:themeShade="80"/>
          <w:sz w:val="28"/>
          <w:szCs w:val="24"/>
          <w:u w:val="single"/>
        </w:rPr>
        <w:t>created</w:t>
      </w:r>
      <w:r w:rsidR="008640FE">
        <w:rPr>
          <w:rFonts w:ascii="Comic Sans MS" w:hAnsi="Comic Sans MS"/>
          <w:color w:val="833C0B" w:themeColor="accent2" w:themeShade="80"/>
          <w:sz w:val="28"/>
          <w:szCs w:val="24"/>
        </w:rPr>
        <w:t xml:space="preserve"> </w:t>
      </w:r>
      <w:r w:rsidRPr="008640FE">
        <w:rPr>
          <w:rFonts w:ascii="Comic Sans MS" w:hAnsi="Comic Sans MS"/>
          <w:sz w:val="28"/>
          <w:szCs w:val="24"/>
        </w:rPr>
        <w:t>nor</w:t>
      </w:r>
      <w:r>
        <w:rPr>
          <w:rFonts w:ascii="Comic Sans MS" w:hAnsi="Comic Sans MS"/>
          <w:sz w:val="28"/>
          <w:szCs w:val="24"/>
        </w:rPr>
        <w:t xml:space="preserve"> </w:t>
      </w:r>
      <w:r w:rsidR="008640FE">
        <w:rPr>
          <w:rFonts w:ascii="Comic Sans MS" w:hAnsi="Comic Sans MS"/>
          <w:color w:val="833C0B" w:themeColor="accent2" w:themeShade="80"/>
          <w:sz w:val="28"/>
          <w:szCs w:val="24"/>
          <w:u w:val="single"/>
        </w:rPr>
        <w:t>destroyed</w:t>
      </w:r>
      <w:r>
        <w:rPr>
          <w:rFonts w:ascii="Comic Sans MS" w:hAnsi="Comic Sans MS"/>
          <w:sz w:val="28"/>
          <w:szCs w:val="24"/>
        </w:rPr>
        <w:t>, it just changes from one form to another.</w:t>
      </w:r>
    </w:p>
    <w:p w14:paraId="5892FB52" w14:textId="0B59F814" w:rsidR="001011CA" w:rsidRDefault="001011CA" w:rsidP="0089007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On the diagram below:</w:t>
      </w:r>
    </w:p>
    <w:p w14:paraId="158EC49A" w14:textId="42C8016A" w:rsidR="001011CA" w:rsidRDefault="001011CA" w:rsidP="001011CA">
      <w:pPr>
        <w:pStyle w:val="ListParagraph"/>
        <w:numPr>
          <w:ilvl w:val="1"/>
          <w:numId w:val="2"/>
        </w:numPr>
        <w:spacing w:after="0" w:line="36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Find the point with the most potential energy and label it “most PE.”</w:t>
      </w:r>
    </w:p>
    <w:p w14:paraId="1B381FCF" w14:textId="3481B9C7" w:rsidR="001011CA" w:rsidRDefault="001011CA" w:rsidP="001011CA">
      <w:pPr>
        <w:pStyle w:val="ListParagraph"/>
        <w:numPr>
          <w:ilvl w:val="1"/>
          <w:numId w:val="2"/>
        </w:numPr>
        <w:spacing w:after="0" w:line="36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Find the point with zero potential energy and label it “zero PE.”</w:t>
      </w:r>
    </w:p>
    <w:p w14:paraId="0DEB29E9" w14:textId="6B52FD40" w:rsidR="001011CA" w:rsidRDefault="001011CA" w:rsidP="001011CA">
      <w:pPr>
        <w:pStyle w:val="ListParagraph"/>
        <w:numPr>
          <w:ilvl w:val="1"/>
          <w:numId w:val="2"/>
        </w:numPr>
        <w:spacing w:after="0" w:line="36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Find the point with the most kinetic energy and label it “most KE.”</w:t>
      </w:r>
    </w:p>
    <w:p w14:paraId="69CA5FB5" w14:textId="2436380F" w:rsidR="008C501F" w:rsidRDefault="008C501F" w:rsidP="001011CA">
      <w:pPr>
        <w:pStyle w:val="ListParagraph"/>
        <w:numPr>
          <w:ilvl w:val="1"/>
          <w:numId w:val="2"/>
        </w:numPr>
        <w:spacing w:after="0" w:line="36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Find a part of the track where PE turns into KE and label it.</w:t>
      </w:r>
    </w:p>
    <w:p w14:paraId="4F114A2D" w14:textId="2BAFBAF1" w:rsidR="008C501F" w:rsidRDefault="008C501F" w:rsidP="001011CA">
      <w:pPr>
        <w:pStyle w:val="ListParagraph"/>
        <w:numPr>
          <w:ilvl w:val="1"/>
          <w:numId w:val="2"/>
        </w:numPr>
        <w:spacing w:after="0" w:line="36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Find a part of the track where KE turns into PE and label it.</w:t>
      </w:r>
    </w:p>
    <w:p w14:paraId="0FA367D3" w14:textId="7CB18089" w:rsidR="008C501F" w:rsidRPr="0089007F" w:rsidRDefault="008C501F" w:rsidP="001011CA">
      <w:pPr>
        <w:pStyle w:val="ListParagraph"/>
        <w:numPr>
          <w:ilvl w:val="1"/>
          <w:numId w:val="2"/>
        </w:numPr>
        <w:spacing w:after="0" w:line="36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Finish labeling all the KE, PE, and TME values for the whole track.</w:t>
      </w:r>
    </w:p>
    <w:p w14:paraId="0561152B" w14:textId="3B785530" w:rsidR="00693262" w:rsidRDefault="008C501F" w:rsidP="0089007F">
      <w:pPr>
        <w:spacing w:after="0" w:line="360" w:lineRule="auto"/>
        <w:rPr>
          <w:rFonts w:ascii="Comic Sans MS" w:hAnsi="Comic Sans MS"/>
          <w:sz w:val="28"/>
          <w:szCs w:val="24"/>
        </w:rPr>
      </w:pPr>
      <w:bookmarkStart w:id="0" w:name="_GoBack"/>
      <w:r>
        <w:rPr>
          <w:rFonts w:ascii="Comic Sans MS" w:hAnsi="Comic Sans MS"/>
          <w:noProof/>
          <w:sz w:val="28"/>
          <w:szCs w:val="24"/>
        </w:rPr>
        <w:drawing>
          <wp:inline distT="0" distB="0" distL="0" distR="0" wp14:anchorId="144773E0" wp14:editId="5B147925">
            <wp:extent cx="6858000" cy="2806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D6ECF3" w14:textId="77777777" w:rsidR="008C501F" w:rsidRDefault="008C501F" w:rsidP="008C501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On the diagram below:</w:t>
      </w:r>
    </w:p>
    <w:p w14:paraId="734D1C5D" w14:textId="77777777" w:rsidR="008C501F" w:rsidRDefault="008C501F" w:rsidP="008C501F">
      <w:pPr>
        <w:pStyle w:val="ListParagraph"/>
        <w:numPr>
          <w:ilvl w:val="1"/>
          <w:numId w:val="2"/>
        </w:numPr>
        <w:spacing w:after="0" w:line="36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lastRenderedPageBreak/>
        <w:t>Find the point with the most potential energy and label it “most PE.”</w:t>
      </w:r>
    </w:p>
    <w:p w14:paraId="7045FFD0" w14:textId="77777777" w:rsidR="008C501F" w:rsidRDefault="008C501F" w:rsidP="008C501F">
      <w:pPr>
        <w:pStyle w:val="ListParagraph"/>
        <w:numPr>
          <w:ilvl w:val="1"/>
          <w:numId w:val="2"/>
        </w:numPr>
        <w:spacing w:after="0" w:line="36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Find the point with zero potential energy and label it “zero PE.”</w:t>
      </w:r>
    </w:p>
    <w:p w14:paraId="4873BB49" w14:textId="77777777" w:rsidR="008C501F" w:rsidRDefault="008C501F" w:rsidP="008C501F">
      <w:pPr>
        <w:pStyle w:val="ListParagraph"/>
        <w:numPr>
          <w:ilvl w:val="1"/>
          <w:numId w:val="2"/>
        </w:numPr>
        <w:spacing w:after="0" w:line="36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Find the point with the most kinetic energy and label it “most KE.”</w:t>
      </w:r>
    </w:p>
    <w:p w14:paraId="1AE4A894" w14:textId="77777777" w:rsidR="008C501F" w:rsidRDefault="008C501F" w:rsidP="008C501F">
      <w:pPr>
        <w:pStyle w:val="ListParagraph"/>
        <w:numPr>
          <w:ilvl w:val="1"/>
          <w:numId w:val="2"/>
        </w:numPr>
        <w:spacing w:after="0" w:line="36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Find a part of the track where PE turns into KE and label it.</w:t>
      </w:r>
    </w:p>
    <w:p w14:paraId="5123ED10" w14:textId="77777777" w:rsidR="008C501F" w:rsidRDefault="008C501F" w:rsidP="008C501F">
      <w:pPr>
        <w:pStyle w:val="ListParagraph"/>
        <w:numPr>
          <w:ilvl w:val="1"/>
          <w:numId w:val="2"/>
        </w:numPr>
        <w:spacing w:after="0" w:line="36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Find a part of the track where KE turns into PE and label it.</w:t>
      </w:r>
    </w:p>
    <w:p w14:paraId="6A4A5A99" w14:textId="77777777" w:rsidR="008C501F" w:rsidRPr="0089007F" w:rsidRDefault="008C501F" w:rsidP="008C501F">
      <w:pPr>
        <w:pStyle w:val="ListParagraph"/>
        <w:numPr>
          <w:ilvl w:val="1"/>
          <w:numId w:val="2"/>
        </w:numPr>
        <w:spacing w:after="0" w:line="36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Finish labeling all the KE, PE, and TME values for the whole track.</w:t>
      </w:r>
    </w:p>
    <w:p w14:paraId="66DE4483" w14:textId="2F19AA3D" w:rsidR="00DF4E99" w:rsidRDefault="00DB1547" w:rsidP="0089007F">
      <w:pPr>
        <w:spacing w:after="0" w:line="360" w:lineRule="auto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noProof/>
          <w:sz w:val="28"/>
          <w:szCs w:val="24"/>
        </w:rPr>
        <w:drawing>
          <wp:inline distT="0" distB="0" distL="0" distR="0" wp14:anchorId="1B86981D" wp14:editId="698F0758">
            <wp:extent cx="6815455" cy="4242435"/>
            <wp:effectExtent l="0" t="0" r="444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55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B1966" w14:textId="77777777" w:rsidR="008C501F" w:rsidRPr="008C501F" w:rsidRDefault="008C501F" w:rsidP="0089007F">
      <w:pPr>
        <w:spacing w:after="0" w:line="360" w:lineRule="auto"/>
        <w:rPr>
          <w:rFonts w:ascii="Comic Sans MS" w:hAnsi="Comic Sans MS"/>
          <w:sz w:val="28"/>
          <w:szCs w:val="28"/>
        </w:rPr>
      </w:pPr>
    </w:p>
    <w:p w14:paraId="2A79099D" w14:textId="4C417967" w:rsidR="00EA3214" w:rsidRPr="008C501F" w:rsidRDefault="008C501F" w:rsidP="008C501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hAnsi="Comic Sans MS"/>
          <w:sz w:val="28"/>
          <w:szCs w:val="28"/>
        </w:rPr>
      </w:pPr>
      <w:r w:rsidRPr="008C501F">
        <w:rPr>
          <w:rFonts w:ascii="Comic Sans MS" w:hAnsi="Comic Sans MS"/>
          <w:sz w:val="28"/>
          <w:szCs w:val="28"/>
        </w:rPr>
        <w:t xml:space="preserve">Write </w:t>
      </w:r>
      <w:r>
        <w:rPr>
          <w:rFonts w:ascii="Comic Sans MS" w:hAnsi="Comic Sans MS"/>
          <w:sz w:val="28"/>
          <w:szCs w:val="28"/>
        </w:rPr>
        <w:t>TWO sentences to summarize KE, PE, TME, and the conservation of energy:</w:t>
      </w:r>
    </w:p>
    <w:sectPr w:rsidR="00EA3214" w:rsidRPr="008C501F" w:rsidSect="00CA16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7587B"/>
    <w:multiLevelType w:val="hybridMultilevel"/>
    <w:tmpl w:val="4EB83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16C6F"/>
    <w:multiLevelType w:val="hybridMultilevel"/>
    <w:tmpl w:val="577A7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D6"/>
    <w:rsid w:val="001011CA"/>
    <w:rsid w:val="001D6B25"/>
    <w:rsid w:val="00267DD6"/>
    <w:rsid w:val="00400994"/>
    <w:rsid w:val="004C3B55"/>
    <w:rsid w:val="00651C30"/>
    <w:rsid w:val="00693262"/>
    <w:rsid w:val="00754425"/>
    <w:rsid w:val="00834B69"/>
    <w:rsid w:val="008640FE"/>
    <w:rsid w:val="0089007F"/>
    <w:rsid w:val="008C501F"/>
    <w:rsid w:val="009317E8"/>
    <w:rsid w:val="009D6BF8"/>
    <w:rsid w:val="00A03BEF"/>
    <w:rsid w:val="00A23703"/>
    <w:rsid w:val="00A30EC9"/>
    <w:rsid w:val="00AE5E03"/>
    <w:rsid w:val="00BB2BBB"/>
    <w:rsid w:val="00CA16D6"/>
    <w:rsid w:val="00DB1547"/>
    <w:rsid w:val="00DF4E99"/>
    <w:rsid w:val="00EA3214"/>
    <w:rsid w:val="00E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E31BE"/>
  <w15:chartTrackingRefBased/>
  <w15:docId w15:val="{A815949A-D635-4EF9-9CE1-788E34AA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Clay</dc:creator>
  <cp:keywords/>
  <dc:description/>
  <cp:lastModifiedBy>Joycelyn Passmore</cp:lastModifiedBy>
  <cp:revision>3</cp:revision>
  <cp:lastPrinted>2018-03-27T11:10:00Z</cp:lastPrinted>
  <dcterms:created xsi:type="dcterms:W3CDTF">2020-03-19T13:10:00Z</dcterms:created>
  <dcterms:modified xsi:type="dcterms:W3CDTF">2020-03-19T13:12:00Z</dcterms:modified>
</cp:coreProperties>
</file>